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11/14/2024</w:t>
        <w:br w:type="textWrapping"/>
        <w:t xml:space="preserve">Attendees: Angie Martinez, Jesus Elespuru, Steven Luque, Christopher Perez, Darniel Padron</w:t>
        <w:br w:type="textWrapping"/>
        <w:br w:type="textWrapping"/>
        <w:t xml:space="preserve">Start time: 7:00PM</w:t>
        <w:br w:type="textWrapping"/>
        <w:t xml:space="preserve">End time:  8:00PM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1"/>
        </w:numPr>
        <w:ind w:left="1440" w:hanging="360"/>
      </w:pPr>
      <w:r w:rsidDel="00000000" w:rsidR="00000000" w:rsidRPr="00000000">
        <w:rPr>
          <w:rtl w:val="0"/>
        </w:rPr>
        <w:t xml:space="preserve">Finish the web application</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1"/>
        </w:numPr>
        <w:ind w:left="1440" w:hanging="360"/>
      </w:pPr>
      <w:r w:rsidDel="00000000" w:rsidR="00000000" w:rsidRPr="00000000">
        <w:rPr>
          <w:rtl w:val="0"/>
        </w:rPr>
        <w:t xml:space="preserve">Continue final documentation for project</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1"/>
        </w:numPr>
        <w:ind w:left="1440" w:hanging="360"/>
      </w:pPr>
      <w:r w:rsidDel="00000000" w:rsidR="00000000" w:rsidRPr="00000000">
        <w:rPr>
          <w:rtl w:val="0"/>
        </w:rPr>
        <w:t xml:space="preserve">Time management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Finalize the standoffs on the new mounting case for the raspberry pi</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1"/>
        </w:numPr>
        <w:ind w:left="1440" w:hanging="360"/>
      </w:pPr>
      <w:r w:rsidDel="00000000" w:rsidR="00000000" w:rsidRPr="00000000">
        <w:rPr>
          <w:rtl w:val="0"/>
        </w:rPr>
        <w:t xml:space="preserve">Work on implementing the new gps module</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1"/>
        </w:numPr>
        <w:ind w:left="1440" w:hanging="360"/>
      </w:pPr>
      <w:r w:rsidDel="00000000" w:rsidR="00000000" w:rsidRPr="00000000">
        <w:rPr>
          <w:rtl w:val="0"/>
        </w:rPr>
        <w:t xml:space="preserve"> Cut mount to fit inside the case</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test to see if it fits </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ind w:left="1440" w:hanging="360"/>
      </w:pPr>
      <w:r w:rsidDel="00000000" w:rsidR="00000000" w:rsidRPr="00000000">
        <w:rPr>
          <w:rtl w:val="0"/>
        </w:rPr>
        <w:t xml:space="preserve">Time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1"/>
        </w:numPr>
        <w:ind w:left="1440" w:hanging="360"/>
      </w:pPr>
      <w:r w:rsidDel="00000000" w:rsidR="00000000" w:rsidRPr="00000000">
        <w:rPr>
          <w:rtl w:val="0"/>
        </w:rPr>
        <w:t xml:space="preserve">Planned the temperature test for tomorrow and calculated what internal temperature the case would need to reach to cause the Pi to thermal throttle at idle.</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1"/>
        </w:numPr>
        <w:ind w:left="1440" w:hanging="360"/>
      </w:pPr>
      <w:r w:rsidDel="00000000" w:rsidR="00000000" w:rsidRPr="00000000">
        <w:rPr>
          <w:rtl w:val="0"/>
        </w:rPr>
        <w:t xml:space="preserve">Test the temperature increase of the Pi while in use in the case in the sun, acquire access to the dashboard development, discuss case fan options with Dr. Reis, discuss how the Pi will be suspended within the case, discuss the placement of the batteries relative to the planned case fan opening, and confirm the layout of the case to finalize the case fan mounting bracket design.</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1"/>
        </w:numPr>
        <w:ind w:left="1440" w:hanging="360"/>
      </w:pPr>
      <w:r w:rsidDel="00000000" w:rsidR="00000000" w:rsidRPr="00000000">
        <w:rPr>
          <w:rtl w:val="0"/>
        </w:rPr>
        <w:t xml:space="preserve">Cool, cloudy, and rainy weather which prevents an accurate temperature increase test from being performed and responsibilities elsewhere.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2"/>
        </w:numPr>
        <w:ind w:left="1440" w:hanging="360"/>
      </w:pPr>
      <w:r w:rsidDel="00000000" w:rsidR="00000000" w:rsidRPr="00000000">
        <w:rPr>
          <w:rtl w:val="0"/>
        </w:rPr>
        <w:t xml:space="preserve">Meet with the team and discuss materials</w:t>
      </w:r>
    </w:p>
    <w:p w:rsidR="00000000" w:rsidDel="00000000" w:rsidP="00000000" w:rsidRDefault="00000000" w:rsidRPr="00000000" w14:paraId="0000002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2"/>
        </w:numPr>
        <w:ind w:left="1440" w:hanging="360"/>
      </w:pPr>
      <w:r w:rsidDel="00000000" w:rsidR="00000000" w:rsidRPr="00000000">
        <w:rPr>
          <w:rtl w:val="0"/>
        </w:rPr>
        <w:t xml:space="preserve">Continue to work on fixes and accommodations</w:t>
      </w:r>
    </w:p>
    <w:p w:rsidR="00000000" w:rsidDel="00000000" w:rsidP="00000000" w:rsidRDefault="00000000" w:rsidRPr="00000000" w14:paraId="0000002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2A">
      <w:pPr>
        <w:ind w:left="0" w:firstLine="0"/>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